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75" w:rsidRDefault="00C03C75" w:rsidP="00C03C75"/>
    <w:p w:rsidR="00C03C75" w:rsidRDefault="00D34F32" w:rsidP="00C03C75">
      <w:pPr>
        <w:ind w:left="2160" w:firstLine="720"/>
      </w:pPr>
      <w:r>
        <w:t>Northeast Region August</w:t>
      </w:r>
      <w:r w:rsidR="00C03C75">
        <w:t xml:space="preserve"> 2010 Agenda</w:t>
      </w:r>
    </w:p>
    <w:p w:rsidR="00C03C75" w:rsidRDefault="00D34F32" w:rsidP="00C03C75">
      <w:pPr>
        <w:jc w:val="center"/>
      </w:pPr>
      <w:r>
        <w:t>August 5</w:t>
      </w:r>
      <w:r w:rsidR="00C03C75">
        <w:t>, 2010</w:t>
      </w:r>
    </w:p>
    <w:p w:rsidR="00C03C75" w:rsidRDefault="00C03C75" w:rsidP="00C03C75">
      <w:pPr>
        <w:jc w:val="center"/>
      </w:pPr>
      <w:r>
        <w:t>Wayne Fire Hall—Wayne, Nebraska</w:t>
      </w:r>
    </w:p>
    <w:p w:rsidR="00C03C75" w:rsidRDefault="00C03C75" w:rsidP="00C03C75"/>
    <w:p w:rsidR="00C03C75" w:rsidRDefault="00C03C75" w:rsidP="00C03C75"/>
    <w:p w:rsidR="00C03C75" w:rsidRDefault="00C03C75" w:rsidP="00C03C75">
      <w:pPr>
        <w:pStyle w:val="ListParagraph"/>
        <w:numPr>
          <w:ilvl w:val="0"/>
          <w:numId w:val="1"/>
        </w:numPr>
      </w:pPr>
      <w:r>
        <w:t>Meeting called to order</w:t>
      </w:r>
    </w:p>
    <w:p w:rsidR="00C03C75" w:rsidRDefault="00C03C75" w:rsidP="00C03C75">
      <w:pPr>
        <w:pStyle w:val="ListParagraph"/>
        <w:numPr>
          <w:ilvl w:val="0"/>
          <w:numId w:val="1"/>
        </w:numPr>
      </w:pPr>
      <w:r>
        <w:t>Announce the Nebraska Open Meeting laws are available for viewing</w:t>
      </w:r>
    </w:p>
    <w:p w:rsidR="00C03C75" w:rsidRDefault="00C03C75" w:rsidP="00C03C75">
      <w:pPr>
        <w:pStyle w:val="ListParagraph"/>
        <w:numPr>
          <w:ilvl w:val="0"/>
          <w:numId w:val="1"/>
        </w:numPr>
      </w:pPr>
      <w:r>
        <w:t>Roll Call</w:t>
      </w:r>
    </w:p>
    <w:p w:rsidR="00C03C75" w:rsidRDefault="00C03C75" w:rsidP="00C03C75">
      <w:pPr>
        <w:pStyle w:val="ListParagraph"/>
        <w:numPr>
          <w:ilvl w:val="0"/>
          <w:numId w:val="1"/>
        </w:numPr>
      </w:pPr>
      <w:r>
        <w:t>Establish quorum in attendance</w:t>
      </w:r>
    </w:p>
    <w:p w:rsidR="00C03C75" w:rsidRDefault="00C03C75" w:rsidP="00C03C75">
      <w:pPr>
        <w:pStyle w:val="ListParagraph"/>
        <w:numPr>
          <w:ilvl w:val="0"/>
          <w:numId w:val="1"/>
        </w:numPr>
      </w:pPr>
      <w:r>
        <w:t>Minutes from last meeting-approval by membership, corrections/reading if necessary</w:t>
      </w:r>
    </w:p>
    <w:p w:rsidR="00C03C75" w:rsidRDefault="00C03C75" w:rsidP="00C03C75">
      <w:pPr>
        <w:pStyle w:val="ListParagraph"/>
        <w:numPr>
          <w:ilvl w:val="0"/>
          <w:numId w:val="1"/>
        </w:numPr>
      </w:pPr>
      <w:r>
        <w:t>State of the Region-</w:t>
      </w:r>
      <w:r w:rsidR="006214CD">
        <w:t>fiscal agent report on FY08 grant concerning Burt County tower</w:t>
      </w:r>
    </w:p>
    <w:p w:rsidR="001300BD" w:rsidRDefault="001300BD" w:rsidP="00D34F32">
      <w:pPr>
        <w:pStyle w:val="ListParagraph"/>
        <w:numPr>
          <w:ilvl w:val="0"/>
          <w:numId w:val="1"/>
        </w:numPr>
      </w:pPr>
      <w:r>
        <w:t>NCOR Report – Pat Foust</w:t>
      </w:r>
    </w:p>
    <w:p w:rsidR="00D34F32" w:rsidRDefault="00FC7CD5" w:rsidP="00D34F32">
      <w:pPr>
        <w:pStyle w:val="ListParagraph"/>
        <w:numPr>
          <w:ilvl w:val="0"/>
          <w:numId w:val="1"/>
        </w:numPr>
      </w:pPr>
      <w:r>
        <w:t xml:space="preserve">National </w:t>
      </w:r>
      <w:r w:rsidR="00D34F32">
        <w:t>Weather Service</w:t>
      </w:r>
      <w:r>
        <w:t>-Sioux Falls</w:t>
      </w:r>
    </w:p>
    <w:p w:rsidR="001300BD" w:rsidRDefault="00D34F32" w:rsidP="00C03C75">
      <w:pPr>
        <w:pStyle w:val="ListParagraph"/>
        <w:numPr>
          <w:ilvl w:val="0"/>
          <w:numId w:val="1"/>
        </w:numPr>
      </w:pPr>
      <w:r>
        <w:t>Sandbags-acquiring and storage</w:t>
      </w:r>
    </w:p>
    <w:p w:rsidR="001300BD" w:rsidRDefault="001300BD" w:rsidP="00D34F32">
      <w:pPr>
        <w:pStyle w:val="ListParagraph"/>
        <w:numPr>
          <w:ilvl w:val="0"/>
          <w:numId w:val="1"/>
        </w:numPr>
      </w:pPr>
      <w:r>
        <w:t>Acknowledge letter of appointment for Dixon County</w:t>
      </w:r>
    </w:p>
    <w:p w:rsidR="006214CD" w:rsidRDefault="006214CD" w:rsidP="00D34F32">
      <w:pPr>
        <w:pStyle w:val="ListParagraph"/>
        <w:numPr>
          <w:ilvl w:val="0"/>
          <w:numId w:val="1"/>
        </w:numPr>
      </w:pPr>
      <w:r>
        <w:t>EPW attendance and the exercise/ training information needed for current &amp; future years</w:t>
      </w:r>
    </w:p>
    <w:p w:rsidR="001300BD" w:rsidRDefault="001300BD" w:rsidP="001300BD">
      <w:pPr>
        <w:pStyle w:val="ListParagraph"/>
        <w:numPr>
          <w:ilvl w:val="0"/>
          <w:numId w:val="1"/>
        </w:numPr>
      </w:pPr>
      <w:r>
        <w:t>Discussion/information sharing – current declared disasters</w:t>
      </w:r>
    </w:p>
    <w:p w:rsidR="001300BD" w:rsidRDefault="001300BD" w:rsidP="001300BD">
      <w:pPr>
        <w:pStyle w:val="ListParagraph"/>
        <w:numPr>
          <w:ilvl w:val="0"/>
          <w:numId w:val="1"/>
        </w:numPr>
      </w:pPr>
      <w:r>
        <w:t>NIMSCAST</w:t>
      </w:r>
    </w:p>
    <w:p w:rsidR="001300BD" w:rsidRDefault="001300BD" w:rsidP="001300BD">
      <w:pPr>
        <w:pStyle w:val="ListParagraph"/>
        <w:numPr>
          <w:ilvl w:val="0"/>
          <w:numId w:val="1"/>
        </w:numPr>
      </w:pPr>
      <w:r>
        <w:t>Upcoming events</w:t>
      </w:r>
    </w:p>
    <w:p w:rsidR="001300BD" w:rsidRDefault="001300BD" w:rsidP="00D34F32">
      <w:pPr>
        <w:pStyle w:val="ListParagraph"/>
      </w:pPr>
    </w:p>
    <w:p w:rsidR="00AA1962" w:rsidRDefault="00AA1962"/>
    <w:sectPr w:rsidR="00AA1962" w:rsidSect="00AA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B47"/>
    <w:multiLevelType w:val="hybridMultilevel"/>
    <w:tmpl w:val="4BD815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A324E"/>
    <w:multiLevelType w:val="hybridMultilevel"/>
    <w:tmpl w:val="82DA4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0BD"/>
    <w:rsid w:val="001300BD"/>
    <w:rsid w:val="002C2377"/>
    <w:rsid w:val="00365EAB"/>
    <w:rsid w:val="006214CD"/>
    <w:rsid w:val="007720F5"/>
    <w:rsid w:val="00802E55"/>
    <w:rsid w:val="00AA1962"/>
    <w:rsid w:val="00B357D3"/>
    <w:rsid w:val="00B44A70"/>
    <w:rsid w:val="00C03C75"/>
    <w:rsid w:val="00D34F32"/>
    <w:rsid w:val="00DE3529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B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County</dc:creator>
  <cp:keywords/>
  <dc:description/>
  <cp:lastModifiedBy>Knox County</cp:lastModifiedBy>
  <cp:revision>8</cp:revision>
  <dcterms:created xsi:type="dcterms:W3CDTF">2010-07-29T20:41:00Z</dcterms:created>
  <dcterms:modified xsi:type="dcterms:W3CDTF">2010-07-30T20:45:00Z</dcterms:modified>
</cp:coreProperties>
</file>